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6E4C" w14:textId="21F1A4BF" w:rsidR="00A0216A" w:rsidRDefault="00A0216A" w:rsidP="00A0216A">
      <w:pPr>
        <w:spacing w:after="0" w:line="240" w:lineRule="aut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24</w:t>
      </w:r>
    </w:p>
    <w:p w14:paraId="4DC83FF8" w14:textId="0BF88C56" w:rsidR="00483E29" w:rsidRPr="00BC499D" w:rsidRDefault="00483E29" w:rsidP="00483E29">
      <w:pPr>
        <w:pStyle w:val="Sinespaciado"/>
        <w:jc w:val="center"/>
        <w:rPr>
          <w:rFonts w:ascii="Arial Narrow" w:hAnsi="Arial Narrow"/>
          <w:b/>
          <w:noProof/>
          <w:sz w:val="28"/>
          <w:szCs w:val="20"/>
          <w:lang w:eastAsia="es-MX"/>
        </w:rPr>
      </w:pPr>
      <w:r w:rsidRPr="00BC499D">
        <w:rPr>
          <w:rFonts w:ascii="Arial Narrow" w:hAnsi="Arial Narrow"/>
          <w:b/>
          <w:noProof/>
          <w:sz w:val="28"/>
          <w:szCs w:val="20"/>
          <w:lang w:eastAsia="es-MX"/>
        </w:rPr>
        <w:t>Español</w:t>
      </w:r>
    </w:p>
    <w:p w14:paraId="164ADA6C" w14:textId="77777777" w:rsidR="00483E29" w:rsidRPr="004D1FC3" w:rsidRDefault="00483E29" w:rsidP="00483E29">
      <w:pPr>
        <w:pStyle w:val="Sinespaciado"/>
        <w:rPr>
          <w:rFonts w:ascii="Arial Narrow" w:hAnsi="Arial Narrow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127"/>
        <w:gridCol w:w="4252"/>
        <w:gridCol w:w="1418"/>
        <w:gridCol w:w="850"/>
        <w:gridCol w:w="2153"/>
      </w:tblGrid>
      <w:tr w:rsidR="00483E29" w:rsidRPr="00551017" w14:paraId="2E432468" w14:textId="77777777" w:rsidTr="00927E25">
        <w:tc>
          <w:tcPr>
            <w:tcW w:w="8647" w:type="dxa"/>
            <w:gridSpan w:val="4"/>
            <w:shd w:val="clear" w:color="auto" w:fill="F2F2F2"/>
            <w:vAlign w:val="center"/>
          </w:tcPr>
          <w:p w14:paraId="50AA2618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Práctica social del lenguaje:</w:t>
            </w:r>
          </w:p>
        </w:tc>
        <w:tc>
          <w:tcPr>
            <w:tcW w:w="2153" w:type="dxa"/>
            <w:shd w:val="clear" w:color="auto" w:fill="F2F2F2"/>
            <w:vAlign w:val="center"/>
          </w:tcPr>
          <w:p w14:paraId="2A843DC9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Tipo de texto:</w:t>
            </w:r>
          </w:p>
        </w:tc>
      </w:tr>
      <w:tr w:rsidR="00483E29" w:rsidRPr="00551017" w14:paraId="58676BCA" w14:textId="77777777" w:rsidTr="00927E25">
        <w:tc>
          <w:tcPr>
            <w:tcW w:w="8647" w:type="dxa"/>
            <w:gridSpan w:val="4"/>
            <w:shd w:val="clear" w:color="auto" w:fill="F2F2F2"/>
            <w:vAlign w:val="center"/>
          </w:tcPr>
          <w:p w14:paraId="60D88232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Analizar la información de productos para favorecer el consumo responsable.</w:t>
            </w:r>
          </w:p>
        </w:tc>
        <w:tc>
          <w:tcPr>
            <w:tcW w:w="2153" w:type="dxa"/>
            <w:shd w:val="clear" w:color="auto" w:fill="F2F2F2"/>
            <w:vAlign w:val="center"/>
          </w:tcPr>
          <w:p w14:paraId="6D079EE3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Argumentativo.</w:t>
            </w:r>
          </w:p>
        </w:tc>
      </w:tr>
      <w:tr w:rsidR="00483E29" w:rsidRPr="00551017" w14:paraId="05927053" w14:textId="77777777" w:rsidTr="0092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shd w:val="clear" w:color="auto" w:fill="F2F2F2"/>
            <w:vAlign w:val="center"/>
          </w:tcPr>
          <w:p w14:paraId="129F1202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 w:cs="HelveticaNeue-Light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sz w:val="18"/>
                <w:szCs w:val="20"/>
                <w:lang w:eastAsia="es-MX"/>
              </w:rPr>
              <w:t>Aprendizajes esperados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7B82803C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 w:cs="HelveticaNeue-Light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sz w:val="18"/>
                <w:szCs w:val="20"/>
                <w:lang w:eastAsia="es-MX"/>
              </w:rPr>
              <w:t>Temas de reflexión</w:t>
            </w:r>
          </w:p>
        </w:tc>
        <w:tc>
          <w:tcPr>
            <w:tcW w:w="4421" w:type="dxa"/>
            <w:gridSpan w:val="3"/>
            <w:shd w:val="clear" w:color="auto" w:fill="F2F2F2"/>
            <w:vAlign w:val="center"/>
          </w:tcPr>
          <w:p w14:paraId="587E6FC3" w14:textId="77777777" w:rsidR="00483E29" w:rsidRPr="00551017" w:rsidRDefault="00483E29" w:rsidP="00551017">
            <w:pPr>
              <w:pStyle w:val="Sinespaciado"/>
              <w:jc w:val="center"/>
              <w:rPr>
                <w:rFonts w:ascii="Arial Narrow" w:hAnsi="Arial Narrow" w:cs="HelveticaNeue-Light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sz w:val="18"/>
                <w:szCs w:val="20"/>
                <w:lang w:eastAsia="es-MX"/>
              </w:rPr>
              <w:t>Producciones para el desarrollo</w:t>
            </w:r>
            <w:r w:rsidR="00551017">
              <w:rPr>
                <w:rFonts w:ascii="Arial Narrow" w:hAnsi="Arial Narrow"/>
                <w:b/>
                <w:sz w:val="18"/>
                <w:szCs w:val="20"/>
                <w:lang w:eastAsia="es-MX"/>
              </w:rPr>
              <w:t xml:space="preserve"> </w:t>
            </w:r>
            <w:r w:rsidRPr="00551017">
              <w:rPr>
                <w:rFonts w:ascii="Arial Narrow" w:hAnsi="Arial Narrow"/>
                <w:b/>
                <w:sz w:val="18"/>
                <w:szCs w:val="20"/>
                <w:lang w:eastAsia="es-MX"/>
              </w:rPr>
              <w:t>del proyecto</w:t>
            </w:r>
          </w:p>
        </w:tc>
      </w:tr>
      <w:tr w:rsidR="00483E29" w:rsidRPr="00551017" w14:paraId="214332E7" w14:textId="77777777" w:rsidTr="0092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127" w:type="dxa"/>
            <w:shd w:val="clear" w:color="auto" w:fill="F2F2F2"/>
          </w:tcPr>
          <w:p w14:paraId="5DEBC384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Identifica la utilidad de los diferentes tipos de información que proveen las etiquetas y los envases comerciales.</w:t>
            </w:r>
          </w:p>
          <w:p w14:paraId="38B894F7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Identifica los recursos de los textos publicitarios y toma una postura crítica frente a ellos.</w:t>
            </w:r>
          </w:p>
          <w:p w14:paraId="1C37A4CB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Reconoce las ventajas del consumo responsable y de la toma decisiones en función de la información que expone el producto.</w:t>
            </w:r>
          </w:p>
        </w:tc>
        <w:tc>
          <w:tcPr>
            <w:tcW w:w="4252" w:type="dxa"/>
            <w:shd w:val="clear" w:color="auto" w:fill="F2F2F2"/>
          </w:tcPr>
          <w:p w14:paraId="1DB9CA27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Comprensión e interpretación</w:t>
            </w:r>
          </w:p>
          <w:p w14:paraId="7B8CFBCD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Mensajes publicitarios.</w:t>
            </w:r>
          </w:p>
          <w:p w14:paraId="6AA4EC2B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Información contenida en etiquetas y envases.</w:t>
            </w:r>
          </w:p>
          <w:p w14:paraId="540521D5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Similitudes y diferencias entre la publicidad escrita y la información contenida en etiquetas y envases comerciales.</w:t>
            </w:r>
          </w:p>
          <w:p w14:paraId="63EFDE04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Búsqueda y manejo de información</w:t>
            </w:r>
          </w:p>
          <w:p w14:paraId="0425200A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Utilidad de los diferentes tipos de información que proveen las etiquetas y los envases comerciales (instrucciones generales para el usuario; precauciones en el manejo del producto, ingredientes, datos del fabricante y del distribuidor, descripción del producto).</w:t>
            </w:r>
          </w:p>
          <w:p w14:paraId="1F4AD848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Propiedades y tipos de textos</w:t>
            </w:r>
          </w:p>
          <w:p w14:paraId="155801EC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Características y función de los anuncios publicitarios impresos.</w:t>
            </w:r>
          </w:p>
          <w:p w14:paraId="6C4E8450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val="es-ES" w:eastAsia="es-ES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Características y función de la información contenida en envases y etiquetas.</w:t>
            </w:r>
          </w:p>
        </w:tc>
        <w:tc>
          <w:tcPr>
            <w:tcW w:w="4421" w:type="dxa"/>
            <w:gridSpan w:val="3"/>
            <w:shd w:val="clear" w:color="auto" w:fill="F2F2F2"/>
          </w:tcPr>
          <w:p w14:paraId="1B36D924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Lectura en voz alta y análisis del contenido de anuncios publicitarios: identificación de sus propósitos y los recursos discursivos.</w:t>
            </w:r>
          </w:p>
          <w:p w14:paraId="2234F918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Cuadros descriptivos para cada anuncio en que se indique: qué se anuncia, qué o quién aparece en los anuncios, qué está escrito y a quién va dirigido el anuncio.</w:t>
            </w:r>
          </w:p>
          <w:p w14:paraId="6544DE57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Discusión sobre la función de los anuncios publicitarios y la veracidad de los mensajes que presentan.</w:t>
            </w:r>
          </w:p>
          <w:p w14:paraId="1E129A88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Notas donde se registren los diferentes tipos de información encontrada en los envases y etiquetas.</w:t>
            </w:r>
          </w:p>
          <w:p w14:paraId="4ABF0E99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Tablas donde se comparen las características de dos productos semejantes o iguales de diferentes marcas (producto, precio, tipo de presentación, peso, caducidad).</w:t>
            </w:r>
          </w:p>
          <w:p w14:paraId="1E9FF075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Producto final</w:t>
            </w:r>
          </w:p>
          <w:p w14:paraId="78D8690E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val="es-ES" w:eastAsia="es-ES"/>
              </w:rPr>
            </w:pPr>
            <w:r w:rsidRPr="00551017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- Discusión sobre la información de los productos que resultan más convenientes en comparación con productos similares, para favorecer el consumo responsable.</w:t>
            </w:r>
          </w:p>
        </w:tc>
      </w:tr>
      <w:tr w:rsidR="00483E29" w:rsidRPr="00551017" w14:paraId="4D1C0E1D" w14:textId="77777777" w:rsidTr="00927E25">
        <w:trPr>
          <w:trHeight w:val="244"/>
        </w:trPr>
        <w:tc>
          <w:tcPr>
            <w:tcW w:w="7797" w:type="dxa"/>
            <w:gridSpan w:val="3"/>
            <w:shd w:val="clear" w:color="auto" w:fill="F2F2F2"/>
            <w:vAlign w:val="center"/>
          </w:tcPr>
          <w:p w14:paraId="2A04824A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Estándares que se favorecen:</w:t>
            </w:r>
          </w:p>
        </w:tc>
        <w:tc>
          <w:tcPr>
            <w:tcW w:w="3003" w:type="dxa"/>
            <w:gridSpan w:val="2"/>
            <w:shd w:val="clear" w:color="auto" w:fill="F2F2F2"/>
            <w:vAlign w:val="center"/>
          </w:tcPr>
          <w:p w14:paraId="0A071778" w14:textId="77777777" w:rsidR="00483E29" w:rsidRPr="00551017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Competenc</w:t>
            </w: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shd w:val="clear" w:color="auto" w:fill="0000FF"/>
                <w:lang w:eastAsia="es-MX"/>
              </w:rPr>
              <w:t>i</w:t>
            </w: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as que se favorecen:</w:t>
            </w:r>
          </w:p>
        </w:tc>
      </w:tr>
      <w:tr w:rsidR="00483E29" w:rsidRPr="00551017" w14:paraId="3F6875D2" w14:textId="77777777" w:rsidTr="00927E25">
        <w:tc>
          <w:tcPr>
            <w:tcW w:w="7797" w:type="dxa"/>
            <w:gridSpan w:val="3"/>
            <w:shd w:val="clear" w:color="auto" w:fill="F2F2F2"/>
          </w:tcPr>
          <w:p w14:paraId="48565F3A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1. Procesos de lectura e interpretación de textos</w:t>
            </w:r>
          </w:p>
          <w:p w14:paraId="3490151A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1.1. Identifica y usa información específica de un texto para resolver problemas concretos.</w:t>
            </w:r>
          </w:p>
          <w:p w14:paraId="168668E7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1.5. Infiere información en un texto para recuperar aquella que no es explícita.</w:t>
            </w:r>
          </w:p>
          <w:p w14:paraId="3D733352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2. Producción de textos escritos</w:t>
            </w:r>
          </w:p>
          <w:p w14:paraId="07849C9F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 xml:space="preserve">2.10. Emplea ortografía convencional al escribir. </w:t>
            </w:r>
          </w:p>
          <w:p w14:paraId="05792C59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3. Producción de textos orales y participación en eventos comunicativos</w:t>
            </w:r>
          </w:p>
          <w:p w14:paraId="14A708BC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3.2. Expone de manera oral conocimientos, ideas y sentimientos.</w:t>
            </w:r>
          </w:p>
          <w:p w14:paraId="6706C2D3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3.4. Escucha y aporta sus ideas de manera crítica.</w:t>
            </w:r>
          </w:p>
          <w:p w14:paraId="096D1124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3.8. Usa la discusión para explorar ideas y temas.</w:t>
            </w:r>
          </w:p>
          <w:p w14:paraId="3837488D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4. Conocimiento de las características, función y uso del lenguaje</w:t>
            </w:r>
          </w:p>
          <w:p w14:paraId="3BE72516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4.6. Identifica información y sus fuentes para responder preguntas específicas.</w:t>
            </w:r>
          </w:p>
          <w:p w14:paraId="2D868AFE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5. Actitudes hacia el lenguaje</w:t>
            </w:r>
          </w:p>
          <w:p w14:paraId="1D8F0F7D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5.2. Desarrolla disposición para leer, escribir, hablar o escuchar.</w:t>
            </w:r>
          </w:p>
          <w:p w14:paraId="1451E064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5.3. Desarrolla una actitud positiva para seguir aprendiendo por medio del lenguaje escrito.</w:t>
            </w:r>
          </w:p>
          <w:p w14:paraId="241A15BA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5.4. Emplea el lenguaje para expresar ideas, emociones y argumentos.</w:t>
            </w:r>
          </w:p>
          <w:p w14:paraId="17C0394B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5.5. Discute sobre una variedad de temas de manera atenta y respeta los puntos de vista de otros.</w:t>
            </w:r>
          </w:p>
        </w:tc>
        <w:tc>
          <w:tcPr>
            <w:tcW w:w="3003" w:type="dxa"/>
            <w:gridSpan w:val="2"/>
            <w:shd w:val="clear" w:color="auto" w:fill="F2F2F2"/>
            <w:vAlign w:val="center"/>
          </w:tcPr>
          <w:p w14:paraId="4462B8FA" w14:textId="77777777" w:rsidR="00483E29" w:rsidRPr="00551017" w:rsidRDefault="00483E29" w:rsidP="006A6C71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Emplear el lenguaje para comunicarse y como instrumento para aprender.</w:t>
            </w:r>
          </w:p>
          <w:p w14:paraId="1A5F3AA5" w14:textId="77777777" w:rsidR="00483E29" w:rsidRPr="00551017" w:rsidRDefault="00483E29" w:rsidP="006A6C71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</w:p>
          <w:p w14:paraId="52598E07" w14:textId="77777777" w:rsidR="00483E29" w:rsidRPr="00551017" w:rsidRDefault="00483E29" w:rsidP="006A6C71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Identificar las propiedades del lenguaje en diversas situaciones comunicativas.</w:t>
            </w:r>
          </w:p>
          <w:p w14:paraId="50AA8453" w14:textId="77777777" w:rsidR="00483E29" w:rsidRPr="00551017" w:rsidRDefault="00483E29" w:rsidP="006A6C71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</w:p>
          <w:p w14:paraId="38A33F91" w14:textId="77777777" w:rsidR="00483E29" w:rsidRPr="00551017" w:rsidRDefault="00483E29" w:rsidP="006A6C71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Analizar la información y emplear el lenguaje para la toma de decisiones.</w:t>
            </w:r>
          </w:p>
          <w:p w14:paraId="69CA683A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</w:p>
          <w:p w14:paraId="150D6F03" w14:textId="77777777" w:rsidR="00483E29" w:rsidRPr="00551017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551017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Valorar la diversidad lingüística y cultural de México.</w:t>
            </w:r>
          </w:p>
        </w:tc>
      </w:tr>
    </w:tbl>
    <w:p w14:paraId="257CC7D1" w14:textId="77777777" w:rsidR="00483E29" w:rsidRPr="004D1FC3" w:rsidRDefault="00483E29" w:rsidP="00483E29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14:paraId="3F0A5E30" w14:textId="77777777" w:rsidR="00483E29" w:rsidRPr="004D1FC3" w:rsidRDefault="00483E29" w:rsidP="00483E29">
      <w:pPr>
        <w:pStyle w:val="Sinespaciado"/>
        <w:jc w:val="right"/>
        <w:outlineLvl w:val="0"/>
        <w:rPr>
          <w:rFonts w:ascii="Arial Narrow" w:hAnsi="Arial Narrow"/>
          <w:b/>
          <w:noProof/>
          <w:sz w:val="20"/>
          <w:szCs w:val="20"/>
          <w:lang w:eastAsia="es-MX"/>
        </w:rPr>
      </w:pP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Sesión </w:t>
      </w:r>
      <w:r w:rsidR="00C37BF0">
        <w:rPr>
          <w:rFonts w:ascii="Arial Narrow" w:hAnsi="Arial Narrow"/>
          <w:b/>
          <w:noProof/>
          <w:sz w:val="20"/>
          <w:szCs w:val="20"/>
          <w:lang w:eastAsia="es-MX"/>
        </w:rPr>
        <w:t>1</w:t>
      </w: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. </w:t>
      </w:r>
      <w:r w:rsidRPr="004D1FC3">
        <w:rPr>
          <w:rFonts w:ascii="Arial Narrow" w:hAnsi="Arial Narrow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632"/>
        <w:gridCol w:w="2904"/>
        <w:gridCol w:w="3101"/>
        <w:gridCol w:w="1940"/>
      </w:tblGrid>
      <w:tr w:rsidR="00483E29" w:rsidRPr="004D1FC3" w14:paraId="23761F26" w14:textId="77777777" w:rsidTr="00927E25">
        <w:trPr>
          <w:trHeight w:val="152"/>
        </w:trPr>
        <w:tc>
          <w:tcPr>
            <w:tcW w:w="1244" w:type="pct"/>
            <w:shd w:val="clear" w:color="auto" w:fill="F2F2F2"/>
            <w:vAlign w:val="center"/>
          </w:tcPr>
          <w:p w14:paraId="0BCC394C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3" w:type="pct"/>
            <w:shd w:val="clear" w:color="auto" w:fill="F2F2F2"/>
            <w:vAlign w:val="center"/>
          </w:tcPr>
          <w:p w14:paraId="34BED4A1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PRODUCCIÓN</w:t>
            </w:r>
          </w:p>
        </w:tc>
        <w:tc>
          <w:tcPr>
            <w:tcW w:w="1466" w:type="pct"/>
            <w:shd w:val="clear" w:color="auto" w:fill="F2F2F2"/>
            <w:vAlign w:val="center"/>
          </w:tcPr>
          <w:p w14:paraId="17EFEAEC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6A142FAE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483E29" w:rsidRPr="004D1FC3" w14:paraId="768B848F" w14:textId="77777777" w:rsidTr="00927E25">
        <w:trPr>
          <w:trHeight w:val="733"/>
        </w:trPr>
        <w:tc>
          <w:tcPr>
            <w:tcW w:w="1244" w:type="pct"/>
            <w:shd w:val="clear" w:color="auto" w:fill="F2F2F2"/>
            <w:vAlign w:val="center"/>
          </w:tcPr>
          <w:p w14:paraId="0595AEBA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sz w:val="18"/>
                <w:szCs w:val="20"/>
              </w:rPr>
            </w:pPr>
            <w:r w:rsidRPr="00CB7640">
              <w:rPr>
                <w:rFonts w:ascii="Arial Narrow" w:hAnsi="Arial Narrow" w:cs="Calibri"/>
                <w:sz w:val="18"/>
                <w:szCs w:val="20"/>
              </w:rPr>
              <w:t>Reconoce las ventajas del consumo responsable y de la toma decisiones en función de la información que expone el producto.</w:t>
            </w:r>
          </w:p>
        </w:tc>
        <w:tc>
          <w:tcPr>
            <w:tcW w:w="1373" w:type="pct"/>
            <w:shd w:val="clear" w:color="auto" w:fill="F2F2F2"/>
            <w:vAlign w:val="center"/>
          </w:tcPr>
          <w:p w14:paraId="5A5CD8B4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CB7640">
              <w:rPr>
                <w:rFonts w:ascii="Arial Narrow" w:hAnsi="Arial Narrow" w:cs="Calibri"/>
                <w:b/>
                <w:sz w:val="16"/>
                <w:szCs w:val="20"/>
              </w:rPr>
              <w:t>Producto final</w:t>
            </w:r>
          </w:p>
          <w:p w14:paraId="36F26801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sz w:val="18"/>
                <w:szCs w:val="20"/>
              </w:rPr>
            </w:pPr>
            <w:r w:rsidRPr="00CB7640">
              <w:rPr>
                <w:rFonts w:ascii="Arial Narrow" w:hAnsi="Arial Narrow" w:cs="Calibri"/>
                <w:sz w:val="16"/>
                <w:szCs w:val="20"/>
              </w:rPr>
              <w:t>Discusión sobre la información de los productos que resultan más convenientes en comparación con productos similares, para favorecer el consumo responsable.</w:t>
            </w:r>
          </w:p>
        </w:tc>
        <w:tc>
          <w:tcPr>
            <w:tcW w:w="1466" w:type="pct"/>
            <w:shd w:val="clear" w:color="auto" w:fill="F2F2F2"/>
            <w:vAlign w:val="center"/>
          </w:tcPr>
          <w:p w14:paraId="0C8CB673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b/>
                <w:sz w:val="18"/>
                <w:szCs w:val="20"/>
              </w:rPr>
            </w:pPr>
            <w:r w:rsidRPr="00CB7640">
              <w:rPr>
                <w:rFonts w:ascii="Arial Narrow" w:hAnsi="Arial Narrow" w:cs="Calibri"/>
                <w:b/>
                <w:sz w:val="18"/>
                <w:szCs w:val="20"/>
              </w:rPr>
              <w:t>COMPRENSIÓN E INTERPRETACIÓN</w:t>
            </w:r>
          </w:p>
          <w:p w14:paraId="0D400337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sz w:val="18"/>
                <w:szCs w:val="20"/>
              </w:rPr>
            </w:pPr>
            <w:r w:rsidRPr="00CB7640">
              <w:rPr>
                <w:rFonts w:ascii="Arial Narrow" w:hAnsi="Arial Narrow" w:cs="Calibri"/>
                <w:sz w:val="18"/>
                <w:szCs w:val="20"/>
              </w:rPr>
              <w:t>Similitudes y diferencias entre la publicidad escrita y la información contenida en etiquetas y envases comerciales.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6BC8199D" w14:textId="77777777" w:rsidR="00483E29" w:rsidRPr="004D1FC3" w:rsidRDefault="00483E29" w:rsidP="006A6C7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Elección de productos.</w:t>
            </w:r>
          </w:p>
        </w:tc>
      </w:tr>
    </w:tbl>
    <w:p w14:paraId="61694AC6" w14:textId="77777777" w:rsidR="00483E29" w:rsidRPr="004D1FC3" w:rsidRDefault="00483E29" w:rsidP="00483E29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1946"/>
      </w:tblGrid>
      <w:tr w:rsidR="00483E29" w:rsidRPr="004D1FC3" w14:paraId="355448FE" w14:textId="77777777" w:rsidTr="00927E2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666C44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543A7B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483E29" w:rsidRPr="004D1FC3" w14:paraId="3BADC02B" w14:textId="77777777" w:rsidTr="00826F71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0F69C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14:paraId="5781C3AB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i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 xml:space="preserve">Preguntar: </w:t>
            </w:r>
            <w:r w:rsidRPr="004D1FC3">
              <w:rPr>
                <w:rFonts w:ascii="Arial Narrow" w:hAnsi="Arial Narrow"/>
                <w:i/>
                <w:sz w:val="20"/>
                <w:szCs w:val="20"/>
              </w:rPr>
              <w:t>¿Por qué las personas tienen preferencia por ciertas marcas?, ¿qué se puede hacer para consumir responsablemente?</w:t>
            </w:r>
          </w:p>
          <w:p w14:paraId="283C60D9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14:paraId="2F5C23A0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 w:cs="Calibri"/>
                <w:sz w:val="20"/>
                <w:szCs w:val="20"/>
              </w:rPr>
              <w:t xml:space="preserve">Explicar: </w:t>
            </w:r>
            <w:r w:rsidRPr="00CB7640">
              <w:rPr>
                <w:rFonts w:ascii="Arial Narrow" w:hAnsi="Arial Narrow"/>
                <w:sz w:val="18"/>
                <w:szCs w:val="20"/>
              </w:rPr>
              <w:t>En ocasiones resulta difícil elegir los productos cuando son similares y varían en el precio o la marca. Para que esto no te suceda es conveniente leer las etiquetas y comparar los precios de productos similares. No sólo se trata de comprar el producto por ser más barato o el más popular, si no que, es necesario comparar la cantidad que debe usarse de acuerdo con las instrucciones, la calidad, el impacto ambiental, entre otros.</w:t>
            </w:r>
          </w:p>
          <w:p w14:paraId="7CCF6CD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i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 xml:space="preserve">Preguntar: </w:t>
            </w:r>
            <w:r w:rsidRPr="004D1FC3">
              <w:rPr>
                <w:rFonts w:ascii="Arial Narrow" w:hAnsi="Arial Narrow"/>
                <w:i/>
                <w:sz w:val="20"/>
                <w:szCs w:val="20"/>
              </w:rPr>
              <w:t>¿De qué forma puedes establecer cuál producto de los que estás comparando es el más conveniente?</w:t>
            </w:r>
          </w:p>
          <w:p w14:paraId="3C8F6B64" w14:textId="77777777" w:rsidR="00483E29" w:rsidRPr="004D1FC3" w:rsidRDefault="00483E29" w:rsidP="00CB764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Indicar: Escribe la respuesta en tu cuaderno.</w:t>
            </w:r>
            <w:r w:rsidR="00CB76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Discute con tus compañeros las medidas que tomarán en cuenta antes de elegir el producto.</w:t>
            </w:r>
            <w:r w:rsidR="00CB76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Elige de manera responsable 2 productos que comprarías de las envolturas analizadas</w:t>
            </w:r>
            <w:r w:rsidR="00CB764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4D1FC3">
              <w:rPr>
                <w:rFonts w:ascii="Arial Narrow" w:hAnsi="Arial Narrow"/>
                <w:sz w:val="20"/>
                <w:szCs w:val="20"/>
              </w:rPr>
              <w:t xml:space="preserve">Elabora </w:t>
            </w:r>
            <w:r w:rsidRPr="004D1FC3">
              <w:rPr>
                <w:rFonts w:ascii="Arial Narrow" w:hAnsi="Arial Narrow"/>
                <w:sz w:val="20"/>
                <w:szCs w:val="20"/>
              </w:rPr>
              <w:lastRenderedPageBreak/>
              <w:t>diez observaciones por las cuales tomaste esa decisión.</w:t>
            </w:r>
          </w:p>
          <w:p w14:paraId="6517BBC2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14:paraId="5A8AF8E9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Invitar a que comenten sus observaciones con el grupo.</w:t>
            </w:r>
          </w:p>
          <w:p w14:paraId="207BF104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Pedir que escriban en limpio su lista para entregar en la próxima sesión.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EF48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Observaciones.</w:t>
            </w:r>
          </w:p>
          <w:p w14:paraId="3CBD8C4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t>CRITERIO.-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 xml:space="preserve"> Reconocen las características que se debe tener en cuenta antes de elegir algún producto.</w:t>
            </w:r>
          </w:p>
          <w:p w14:paraId="4EBB4194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00CFB70B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1E3ACF3B" w14:textId="77777777" w:rsidTr="00826F71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1FAAE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7F9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RECURSOS </w:t>
            </w:r>
            <w:r w:rsidRPr="004D1FC3">
              <w:rPr>
                <w:rFonts w:ascii="Arial Narrow" w:hAnsi="Arial Narrow"/>
                <w:b/>
                <w:sz w:val="20"/>
                <w:szCs w:val="20"/>
              </w:rPr>
              <w:lastRenderedPageBreak/>
              <w:t>DIDÁCTICOS</w:t>
            </w:r>
          </w:p>
        </w:tc>
      </w:tr>
      <w:tr w:rsidR="00483E29" w:rsidRPr="004D1FC3" w14:paraId="367565A9" w14:textId="77777777" w:rsidTr="00826F71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0C2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06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5BCAD028" w14:textId="77777777" w:rsidTr="00826F71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E0DB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ALUMNO.-</w:t>
            </w:r>
            <w:proofErr w:type="gramEnd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40CB">
              <w:rPr>
                <w:rFonts w:ascii="Arial Narrow" w:hAnsi="Arial Narrow"/>
                <w:bCs/>
                <w:sz w:val="20"/>
                <w:szCs w:val="20"/>
              </w:rPr>
              <w:t>90-98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0F1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433890A3" w14:textId="77777777" w:rsidTr="006A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shd w:val="clear" w:color="auto" w:fill="auto"/>
          </w:tcPr>
          <w:p w14:paraId="0EA069DF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14:paraId="3B0A5399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FE24E9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1635E848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FE24E9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2D1CC183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C119315" w14:textId="77777777" w:rsidR="00990436" w:rsidRDefault="00990436" w:rsidP="00483E29">
      <w:pPr>
        <w:pStyle w:val="Sinespaciado"/>
        <w:jc w:val="center"/>
        <w:outlineLvl w:val="0"/>
        <w:rPr>
          <w:rFonts w:ascii="Arial Narrow" w:hAnsi="Arial Narrow"/>
          <w:b/>
          <w:noProof/>
          <w:color w:val="000000"/>
          <w:sz w:val="24"/>
          <w:szCs w:val="20"/>
          <w:lang w:eastAsia="es-MX"/>
        </w:rPr>
      </w:pPr>
    </w:p>
    <w:p w14:paraId="79446C9C" w14:textId="77777777" w:rsidR="00483E29" w:rsidRPr="00E11357" w:rsidRDefault="00483E29" w:rsidP="00483E29">
      <w:pPr>
        <w:pStyle w:val="Sinespaciado"/>
        <w:jc w:val="center"/>
        <w:outlineLvl w:val="0"/>
        <w:rPr>
          <w:rFonts w:ascii="Arial Narrow" w:hAnsi="Arial Narrow"/>
          <w:color w:val="000000"/>
          <w:sz w:val="24"/>
          <w:szCs w:val="20"/>
        </w:rPr>
      </w:pPr>
      <w:r w:rsidRPr="00E11357">
        <w:rPr>
          <w:rFonts w:ascii="Arial Narrow" w:hAnsi="Arial Narrow"/>
          <w:b/>
          <w:noProof/>
          <w:color w:val="000000"/>
          <w:sz w:val="24"/>
          <w:szCs w:val="20"/>
          <w:lang w:eastAsia="es-MX"/>
        </w:rPr>
        <w:t>SOCIALIZACIÓN</w:t>
      </w:r>
    </w:p>
    <w:p w14:paraId="510790BC" w14:textId="77777777" w:rsidR="00483E29" w:rsidRPr="004D1FC3" w:rsidRDefault="00483E29" w:rsidP="00483E29">
      <w:pPr>
        <w:pStyle w:val="Sinespaciado"/>
        <w:jc w:val="right"/>
        <w:outlineLvl w:val="0"/>
        <w:rPr>
          <w:rFonts w:ascii="Arial Narrow" w:hAnsi="Arial Narrow"/>
          <w:b/>
          <w:noProof/>
          <w:sz w:val="20"/>
          <w:szCs w:val="20"/>
          <w:lang w:eastAsia="es-MX"/>
        </w:rPr>
      </w:pP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Sesión </w:t>
      </w:r>
      <w:r w:rsidR="00C37BF0">
        <w:rPr>
          <w:rFonts w:ascii="Arial Narrow" w:hAnsi="Arial Narrow"/>
          <w:b/>
          <w:noProof/>
          <w:sz w:val="20"/>
          <w:szCs w:val="20"/>
          <w:lang w:eastAsia="es-MX"/>
        </w:rPr>
        <w:t>2</w:t>
      </w: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. </w:t>
      </w:r>
      <w:r w:rsidRPr="004D1FC3">
        <w:rPr>
          <w:rFonts w:ascii="Arial Narrow" w:hAnsi="Arial Narrow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661"/>
        <w:gridCol w:w="3655"/>
        <w:gridCol w:w="1940"/>
      </w:tblGrid>
      <w:tr w:rsidR="00483E29" w:rsidRPr="004D1FC3" w14:paraId="2EC730E9" w14:textId="77777777" w:rsidTr="00927E25">
        <w:trPr>
          <w:trHeight w:val="152"/>
        </w:trPr>
        <w:tc>
          <w:tcPr>
            <w:tcW w:w="1570" w:type="pct"/>
            <w:shd w:val="clear" w:color="auto" w:fill="F2F2F2"/>
            <w:vAlign w:val="center"/>
          </w:tcPr>
          <w:p w14:paraId="2A486413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785" w:type="pct"/>
            <w:shd w:val="clear" w:color="auto" w:fill="F2F2F2"/>
            <w:vAlign w:val="center"/>
          </w:tcPr>
          <w:p w14:paraId="3633F655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PRODUCCIÓN</w:t>
            </w:r>
          </w:p>
        </w:tc>
        <w:tc>
          <w:tcPr>
            <w:tcW w:w="1728" w:type="pct"/>
            <w:shd w:val="clear" w:color="auto" w:fill="F2F2F2"/>
            <w:vAlign w:val="center"/>
          </w:tcPr>
          <w:p w14:paraId="027DF506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352D8800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483E29" w:rsidRPr="004D1FC3" w14:paraId="55CABF9C" w14:textId="77777777" w:rsidTr="00927E25">
        <w:trPr>
          <w:trHeight w:val="733"/>
        </w:trPr>
        <w:tc>
          <w:tcPr>
            <w:tcW w:w="1570" w:type="pct"/>
            <w:shd w:val="clear" w:color="auto" w:fill="F2F2F2"/>
            <w:vAlign w:val="center"/>
          </w:tcPr>
          <w:p w14:paraId="2AAC1B02" w14:textId="77777777" w:rsidR="00483E29" w:rsidRPr="004D1FC3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CB7640">
              <w:rPr>
                <w:rFonts w:ascii="Arial Narrow" w:hAnsi="Arial Narrow" w:cs="Calibri"/>
                <w:sz w:val="18"/>
                <w:szCs w:val="20"/>
              </w:rPr>
              <w:t>Reconoce las ventajas del consumo responsable y de la toma decisiones en función de la información que expone el producto.</w:t>
            </w:r>
          </w:p>
        </w:tc>
        <w:tc>
          <w:tcPr>
            <w:tcW w:w="785" w:type="pct"/>
            <w:shd w:val="clear" w:color="auto" w:fill="F2F2F2"/>
            <w:vAlign w:val="center"/>
          </w:tcPr>
          <w:p w14:paraId="2794F6B1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CB7640">
              <w:rPr>
                <w:rFonts w:ascii="Arial Narrow" w:hAnsi="Arial Narrow" w:cs="Calibri"/>
                <w:b/>
                <w:sz w:val="20"/>
                <w:szCs w:val="20"/>
              </w:rPr>
              <w:t>Producto final.</w:t>
            </w:r>
          </w:p>
        </w:tc>
        <w:tc>
          <w:tcPr>
            <w:tcW w:w="1728" w:type="pct"/>
            <w:shd w:val="clear" w:color="auto" w:fill="F2F2F2"/>
            <w:vAlign w:val="center"/>
          </w:tcPr>
          <w:p w14:paraId="18C8AB69" w14:textId="77777777" w:rsidR="00483E29" w:rsidRPr="00CB7640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b/>
                <w:sz w:val="18"/>
                <w:szCs w:val="20"/>
              </w:rPr>
            </w:pPr>
            <w:r w:rsidRPr="00CB7640">
              <w:rPr>
                <w:rFonts w:ascii="Arial Narrow" w:hAnsi="Arial Narrow" w:cs="Calibri"/>
                <w:b/>
                <w:sz w:val="18"/>
                <w:szCs w:val="20"/>
              </w:rPr>
              <w:t>COMPRENSIÓN E INTERPRETACIÓN</w:t>
            </w:r>
          </w:p>
          <w:p w14:paraId="65649D14" w14:textId="77777777" w:rsidR="00483E29" w:rsidRPr="004D1FC3" w:rsidRDefault="00483E29" w:rsidP="006A6C71">
            <w:pPr>
              <w:pStyle w:val="Sinespaciado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CB7640">
              <w:rPr>
                <w:rFonts w:ascii="Arial Narrow" w:hAnsi="Arial Narrow" w:cs="Calibri"/>
                <w:sz w:val="18"/>
                <w:szCs w:val="20"/>
              </w:rPr>
              <w:t>Similitudes y diferencias entre la publicidad escrita y la información contenida en etiquetas y envases comerciales.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5FEB0279" w14:textId="77777777" w:rsidR="00483E29" w:rsidRPr="004D1FC3" w:rsidRDefault="00483E29" w:rsidP="006A6C7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Consumo responsable.</w:t>
            </w:r>
          </w:p>
        </w:tc>
      </w:tr>
    </w:tbl>
    <w:p w14:paraId="5E25B3D7" w14:textId="77777777" w:rsidR="00483E29" w:rsidRPr="004D1FC3" w:rsidRDefault="00483E29" w:rsidP="00483E29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1946"/>
      </w:tblGrid>
      <w:tr w:rsidR="00483E29" w:rsidRPr="004D1FC3" w14:paraId="5DC60395" w14:textId="77777777" w:rsidTr="00927E2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7115B8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5B3325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483E29" w:rsidRPr="004D1FC3" w14:paraId="5BF2464D" w14:textId="77777777" w:rsidTr="00826F71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44FC3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14:paraId="3EF49D25" w14:textId="77777777" w:rsidR="00483E29" w:rsidRPr="004D1FC3" w:rsidRDefault="00483E29" w:rsidP="006A6C7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 xml:space="preserve">Preguntar: </w:t>
            </w:r>
            <w:r w:rsidRPr="004D1FC3">
              <w:rPr>
                <w:rFonts w:ascii="Arial Narrow" w:hAnsi="Arial Narrow"/>
                <w:bCs/>
                <w:sz w:val="20"/>
                <w:szCs w:val="20"/>
              </w:rPr>
              <w:t>¿Qué otras ventajas del consumo responsable conoces?</w:t>
            </w:r>
          </w:p>
          <w:p w14:paraId="493D5BD9" w14:textId="77777777" w:rsidR="00483E29" w:rsidRPr="004D1FC3" w:rsidRDefault="00483E29" w:rsidP="006A6C7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bCs/>
                <w:sz w:val="20"/>
                <w:szCs w:val="20"/>
              </w:rPr>
              <w:t>Invitar a comentar la respuesta con todo el grupo.</w:t>
            </w:r>
          </w:p>
          <w:p w14:paraId="51F971A4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14:paraId="69898A4D" w14:textId="77777777" w:rsidR="00483E29" w:rsidRPr="004D1FC3" w:rsidRDefault="00483E29" w:rsidP="006A6C7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bCs/>
                <w:sz w:val="20"/>
                <w:szCs w:val="20"/>
              </w:rPr>
              <w:t>Pedir que realicen un dibujo donde se observe un consumo responsable e inteligente y escriban debajo cómo pueden lograr que otras personas también consuman de manera responsable.</w:t>
            </w:r>
          </w:p>
          <w:p w14:paraId="5C8B9120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14:paraId="714B5AB4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Cs/>
                <w:sz w:val="20"/>
                <w:szCs w:val="20"/>
              </w:rPr>
              <w:t>Solicitar que coloquen su dibujo junto con su lista de la sesión anterior y publiquen su producto en el periódico del aula y/o en el periódico escolar una copia para informar a todos sobre lo que aprendieron.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A2AC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t>RECURSO.-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Dibujo y lista.</w:t>
            </w:r>
          </w:p>
          <w:p w14:paraId="21E4A748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t>CRITERIO.-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Reflejan la finalidad de ser un consumidor responsable.</w:t>
            </w:r>
          </w:p>
        </w:tc>
      </w:tr>
      <w:tr w:rsidR="00483E29" w:rsidRPr="004D1FC3" w14:paraId="0138A724" w14:textId="77777777" w:rsidTr="00826F71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FED4F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DAC5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483E29" w:rsidRPr="004D1FC3" w14:paraId="030C390D" w14:textId="77777777" w:rsidTr="00826F71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AEF2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3D2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06827883" w14:textId="77777777" w:rsidTr="00826F71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61A5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ALUMNO.-</w:t>
            </w:r>
            <w:proofErr w:type="gramEnd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40CB">
              <w:rPr>
                <w:rFonts w:ascii="Arial Narrow" w:hAnsi="Arial Narrow"/>
                <w:bCs/>
                <w:sz w:val="20"/>
                <w:szCs w:val="20"/>
              </w:rPr>
              <w:t>90-98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BA15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608640D4" w14:textId="77777777" w:rsidTr="006A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shd w:val="clear" w:color="auto" w:fill="auto"/>
          </w:tcPr>
          <w:p w14:paraId="5655E95B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14:paraId="38E62D40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FE24E9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7162C2AB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FE24E9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74D312D4" w14:textId="77777777" w:rsidR="00483E29" w:rsidRPr="00FE24E9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97201EC" w14:textId="77777777" w:rsidR="00990436" w:rsidRDefault="00990436" w:rsidP="00483E29">
      <w:pPr>
        <w:spacing w:after="0" w:line="240" w:lineRule="auto"/>
        <w:jc w:val="center"/>
        <w:outlineLvl w:val="0"/>
        <w:rPr>
          <w:rFonts w:ascii="Arial Narrow" w:hAnsi="Arial Narrow"/>
          <w:b/>
          <w:sz w:val="28"/>
          <w:szCs w:val="20"/>
        </w:rPr>
      </w:pPr>
    </w:p>
    <w:p w14:paraId="45C08CB5" w14:textId="77777777" w:rsidR="00483E29" w:rsidRPr="00E11357" w:rsidRDefault="00483E29" w:rsidP="00483E29">
      <w:pPr>
        <w:spacing w:after="0" w:line="240" w:lineRule="auto"/>
        <w:jc w:val="center"/>
        <w:outlineLvl w:val="0"/>
        <w:rPr>
          <w:rFonts w:ascii="Arial Narrow" w:hAnsi="Arial Narrow"/>
          <w:b/>
          <w:sz w:val="28"/>
          <w:szCs w:val="20"/>
        </w:rPr>
      </w:pPr>
      <w:r w:rsidRPr="00E11357">
        <w:rPr>
          <w:rFonts w:ascii="Arial Narrow" w:hAnsi="Arial Narrow"/>
          <w:b/>
          <w:sz w:val="28"/>
          <w:szCs w:val="20"/>
        </w:rPr>
        <w:t>Educación Artística</w:t>
      </w:r>
    </w:p>
    <w:p w14:paraId="06E2CAA8" w14:textId="77777777" w:rsidR="00483E29" w:rsidRPr="004D1FC3" w:rsidRDefault="00483E29" w:rsidP="00483E29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4500"/>
        <w:gridCol w:w="2685"/>
        <w:gridCol w:w="3615"/>
      </w:tblGrid>
      <w:tr w:rsidR="00483E29" w:rsidRPr="00870BB4" w14:paraId="7ABA03EA" w14:textId="77777777" w:rsidTr="00927E25">
        <w:tc>
          <w:tcPr>
            <w:tcW w:w="4500" w:type="dxa"/>
            <w:shd w:val="clear" w:color="auto" w:fill="F2F2F2"/>
            <w:vAlign w:val="center"/>
          </w:tcPr>
          <w:p w14:paraId="45854CC6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2685" w:type="dxa"/>
            <w:shd w:val="clear" w:color="auto" w:fill="F2F2F2"/>
            <w:vAlign w:val="center"/>
          </w:tcPr>
          <w:p w14:paraId="25DF152F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615" w:type="dxa"/>
            <w:shd w:val="clear" w:color="auto" w:fill="F2F2F2"/>
            <w:vAlign w:val="center"/>
          </w:tcPr>
          <w:p w14:paraId="7A3C69F6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Lenguaje artístico:</w:t>
            </w:r>
          </w:p>
        </w:tc>
      </w:tr>
      <w:tr w:rsidR="00483E29" w:rsidRPr="00870BB4" w14:paraId="5D5B04A1" w14:textId="77777777" w:rsidTr="00927E25">
        <w:tc>
          <w:tcPr>
            <w:tcW w:w="4500" w:type="dxa"/>
            <w:shd w:val="clear" w:color="auto" w:fill="F2F2F2"/>
            <w:vAlign w:val="center"/>
          </w:tcPr>
          <w:p w14:paraId="4D352A75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Estructura escenas para la creación de una obra de teatro sencilla.</w:t>
            </w:r>
          </w:p>
        </w:tc>
        <w:tc>
          <w:tcPr>
            <w:tcW w:w="2685" w:type="dxa"/>
            <w:shd w:val="clear" w:color="auto" w:fill="F2F2F2"/>
            <w:vAlign w:val="center"/>
          </w:tcPr>
          <w:p w14:paraId="0BAAAD7D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Artística y cultural.</w:t>
            </w:r>
          </w:p>
        </w:tc>
        <w:tc>
          <w:tcPr>
            <w:tcW w:w="3615" w:type="dxa"/>
            <w:shd w:val="clear" w:color="auto" w:fill="F2F2F2"/>
            <w:vAlign w:val="center"/>
          </w:tcPr>
          <w:p w14:paraId="2DCE45DD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Teatro.</w:t>
            </w:r>
          </w:p>
        </w:tc>
      </w:tr>
      <w:tr w:rsidR="00483E29" w:rsidRPr="00870BB4" w14:paraId="6E6A858E" w14:textId="77777777" w:rsidTr="00927E25">
        <w:tc>
          <w:tcPr>
            <w:tcW w:w="10800" w:type="dxa"/>
            <w:gridSpan w:val="3"/>
            <w:shd w:val="clear" w:color="auto" w:fill="F2F2F2"/>
            <w:vAlign w:val="center"/>
          </w:tcPr>
          <w:p w14:paraId="07CD6A0F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483E29" w:rsidRPr="00870BB4" w14:paraId="25E3E31B" w14:textId="77777777" w:rsidTr="00927E25">
        <w:tc>
          <w:tcPr>
            <w:tcW w:w="4500" w:type="dxa"/>
            <w:shd w:val="clear" w:color="auto" w:fill="F2F2F2"/>
            <w:vAlign w:val="center"/>
          </w:tcPr>
          <w:p w14:paraId="07929D10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Apreciación</w:t>
            </w:r>
          </w:p>
        </w:tc>
        <w:tc>
          <w:tcPr>
            <w:tcW w:w="2685" w:type="dxa"/>
            <w:shd w:val="clear" w:color="auto" w:fill="F2F2F2"/>
            <w:vAlign w:val="center"/>
          </w:tcPr>
          <w:p w14:paraId="1EA027AF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Expresión</w:t>
            </w:r>
          </w:p>
        </w:tc>
        <w:tc>
          <w:tcPr>
            <w:tcW w:w="3615" w:type="dxa"/>
            <w:shd w:val="clear" w:color="auto" w:fill="F2F2F2"/>
            <w:vAlign w:val="center"/>
          </w:tcPr>
          <w:p w14:paraId="011F393F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Contextualización</w:t>
            </w:r>
          </w:p>
        </w:tc>
      </w:tr>
      <w:tr w:rsidR="00483E29" w:rsidRPr="00870BB4" w14:paraId="4AD30AC6" w14:textId="77777777" w:rsidTr="00927E25">
        <w:tc>
          <w:tcPr>
            <w:tcW w:w="4500" w:type="dxa"/>
            <w:shd w:val="clear" w:color="auto" w:fill="F2F2F2"/>
            <w:vAlign w:val="center"/>
          </w:tcPr>
          <w:p w14:paraId="328C45A6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6"/>
                <w:szCs w:val="20"/>
                <w:lang w:eastAsia="es-MX"/>
              </w:rPr>
              <w:t>Identificación de los elementos que constituyen una obra de teatro: inicio, desarrollo, nudo o conflicto, desenlace o resolución del conflicto.</w:t>
            </w:r>
          </w:p>
        </w:tc>
        <w:tc>
          <w:tcPr>
            <w:tcW w:w="2685" w:type="dxa"/>
            <w:shd w:val="clear" w:color="auto" w:fill="F2F2F2"/>
            <w:vAlign w:val="center"/>
          </w:tcPr>
          <w:p w14:paraId="4A58B12E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Elaboración de escenas escritas a partir de una obra.</w:t>
            </w:r>
          </w:p>
        </w:tc>
        <w:tc>
          <w:tcPr>
            <w:tcW w:w="3615" w:type="dxa"/>
            <w:shd w:val="clear" w:color="auto" w:fill="F2F2F2"/>
            <w:vAlign w:val="center"/>
          </w:tcPr>
          <w:p w14:paraId="479218ED" w14:textId="77777777" w:rsidR="00483E29" w:rsidRPr="00870BB4" w:rsidRDefault="00483E29" w:rsidP="006A6C71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870BB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Socialización de su experiencia al elaborar obras sencillas.</w:t>
            </w:r>
          </w:p>
        </w:tc>
      </w:tr>
    </w:tbl>
    <w:p w14:paraId="1D511D22" w14:textId="77777777" w:rsidR="00483E29" w:rsidRPr="004D1FC3" w:rsidRDefault="00483E29" w:rsidP="00483E29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14:paraId="4BD7549A" w14:textId="77777777" w:rsidR="00483E29" w:rsidRPr="004D1FC3" w:rsidRDefault="00483E29" w:rsidP="00483E29">
      <w:pPr>
        <w:pStyle w:val="Sinespaciado"/>
        <w:jc w:val="right"/>
        <w:outlineLvl w:val="0"/>
        <w:rPr>
          <w:rFonts w:ascii="Arial Narrow" w:hAnsi="Arial Narrow"/>
          <w:b/>
          <w:noProof/>
          <w:sz w:val="20"/>
          <w:szCs w:val="20"/>
          <w:lang w:eastAsia="es-MX"/>
        </w:rPr>
      </w:pP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Sesión </w:t>
      </w:r>
      <w:r w:rsidR="00907D4F">
        <w:rPr>
          <w:rFonts w:ascii="Arial Narrow" w:hAnsi="Arial Narrow"/>
          <w:b/>
          <w:noProof/>
          <w:sz w:val="20"/>
          <w:szCs w:val="20"/>
          <w:lang w:eastAsia="es-MX"/>
        </w:rPr>
        <w:t>1</w:t>
      </w:r>
      <w:r w:rsidRPr="004D1FC3">
        <w:rPr>
          <w:rFonts w:ascii="Arial Narrow" w:hAnsi="Arial Narrow"/>
          <w:b/>
          <w:noProof/>
          <w:sz w:val="20"/>
          <w:szCs w:val="20"/>
          <w:lang w:eastAsia="es-MX"/>
        </w:rPr>
        <w:t xml:space="preserve">. </w:t>
      </w:r>
      <w:r w:rsidRPr="004D1FC3">
        <w:rPr>
          <w:rFonts w:ascii="Arial Narrow" w:hAnsi="Arial Narrow"/>
          <w:noProof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5316"/>
        <w:gridCol w:w="1940"/>
      </w:tblGrid>
      <w:tr w:rsidR="00483E29" w:rsidRPr="004D1FC3" w14:paraId="7EDF55BE" w14:textId="77777777" w:rsidTr="00927E25">
        <w:trPr>
          <w:trHeight w:val="266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D57B14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DF6DA7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7E9322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483E29" w:rsidRPr="004D1FC3" w14:paraId="658F7DAB" w14:textId="77777777" w:rsidTr="00927E25">
        <w:trPr>
          <w:trHeight w:val="404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E9446C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Cs/>
                <w:sz w:val="20"/>
                <w:szCs w:val="20"/>
              </w:rPr>
            </w:pPr>
            <w:r w:rsidRPr="004D1FC3">
              <w:rPr>
                <w:rFonts w:ascii="Arial Narrow" w:hAnsi="Arial Narrow" w:cs="HelveticaNeue-Light"/>
                <w:sz w:val="20"/>
                <w:szCs w:val="20"/>
              </w:rPr>
              <w:t xml:space="preserve">Estructura escenas para la creación de una obra de teatro sencilla. 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F2BA61" w14:textId="77777777" w:rsidR="00483E29" w:rsidRPr="004D1FC3" w:rsidRDefault="00483E29" w:rsidP="006A6C7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HelveticaNeue-Light"/>
                <w:sz w:val="20"/>
                <w:szCs w:val="20"/>
              </w:rPr>
            </w:pPr>
            <w:r w:rsidRPr="004D1FC3">
              <w:rPr>
                <w:rFonts w:ascii="Arial Narrow" w:hAnsi="Arial Narrow" w:cs="HelveticaNeue-Light"/>
                <w:sz w:val="20"/>
                <w:szCs w:val="20"/>
              </w:rPr>
              <w:t xml:space="preserve">- Elaboración de escenas escritas a partir de una obra. </w:t>
            </w:r>
          </w:p>
          <w:p w14:paraId="05E4D83C" w14:textId="77777777" w:rsidR="00483E29" w:rsidRPr="004D1FC3" w:rsidRDefault="00483E29" w:rsidP="006A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-</w:t>
            </w:r>
            <w:r w:rsidRPr="004D1FC3">
              <w:rPr>
                <w:rFonts w:ascii="Arial Narrow" w:hAnsi="Arial Narrow" w:cs="HelveticaNeue-Light"/>
                <w:sz w:val="20"/>
                <w:szCs w:val="20"/>
              </w:rPr>
              <w:t xml:space="preserve"> Socialización de su experiencia al elaborar obras sencillas.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823BB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Empleando partes de una obra de teatro.</w:t>
            </w:r>
          </w:p>
        </w:tc>
      </w:tr>
    </w:tbl>
    <w:p w14:paraId="4CD506ED" w14:textId="77777777" w:rsidR="00483E29" w:rsidRPr="004D1FC3" w:rsidRDefault="00483E29" w:rsidP="00483E29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1946"/>
      </w:tblGrid>
      <w:tr w:rsidR="00483E29" w:rsidRPr="004D1FC3" w14:paraId="6F7E3BBB" w14:textId="77777777" w:rsidTr="00927E2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778AF7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1AE98B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483E29" w:rsidRPr="004D1FC3" w14:paraId="68307318" w14:textId="77777777" w:rsidTr="008071BF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664A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14:paraId="4E102DEA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Cs/>
                <w:sz w:val="20"/>
                <w:szCs w:val="20"/>
              </w:rPr>
            </w:pPr>
            <w:r w:rsidRPr="004D1FC3">
              <w:rPr>
                <w:rFonts w:ascii="Arial Narrow" w:hAnsi="Arial Narrow" w:cs="Calibri"/>
                <w:sz w:val="20"/>
                <w:szCs w:val="20"/>
              </w:rPr>
              <w:t>Preguntar: ¿Cuáles son las etapas de un cuento o una historia?, ¿en qué consiste cada etapa?</w:t>
            </w:r>
          </w:p>
          <w:p w14:paraId="5DBE3C4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14:paraId="661B5A90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Organizar equipos para que escriban una pequeña escena a partir de un cuento que ellos seleccionen.</w:t>
            </w:r>
          </w:p>
          <w:p w14:paraId="426E404C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Indicar: Pueden cambiar el final, los personajes, el lugar, etc.</w:t>
            </w:r>
          </w:p>
          <w:p w14:paraId="1AA5725D" w14:textId="77777777" w:rsidR="00483E29" w:rsidRPr="004D1FC3" w:rsidRDefault="00483E29" w:rsidP="006A6C71">
            <w:pPr>
              <w:pStyle w:val="Sinespaciado"/>
              <w:ind w:left="510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 xml:space="preserve">Analiza con tu equipo las etapas de la historia para repartir los personajes e identificar el carácter y </w:t>
            </w:r>
            <w:r w:rsidRPr="004D1FC3">
              <w:rPr>
                <w:rFonts w:ascii="Arial Narrow" w:hAnsi="Arial Narrow"/>
                <w:sz w:val="20"/>
                <w:szCs w:val="20"/>
              </w:rPr>
              <w:lastRenderedPageBreak/>
              <w:t>personalidad de los mismos.</w:t>
            </w:r>
          </w:p>
          <w:p w14:paraId="5821099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14:paraId="0679BB5A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Indicar: Ensayen su escena por algunos minutos.</w:t>
            </w:r>
          </w:p>
          <w:p w14:paraId="071528D7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Invitar a que representen su cuento a sus compañeros mediante una representación teatral.</w:t>
            </w:r>
          </w:p>
          <w:p w14:paraId="51CC7BF9" w14:textId="77777777" w:rsidR="00483E29" w:rsidRPr="004D1FC3" w:rsidRDefault="00483E29" w:rsidP="006A6C71">
            <w:pPr>
              <w:pStyle w:val="Sinespaciado"/>
              <w:rPr>
                <w:rFonts w:ascii="Arial Narrow" w:hAnsi="Arial Narrow" w:cs="Calibri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Pedir que comenten sus experiencias.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E51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Representación.</w:t>
            </w:r>
          </w:p>
          <w:p w14:paraId="64A9A19D" w14:textId="77777777" w:rsidR="00483E29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D1FC3">
              <w:rPr>
                <w:rFonts w:ascii="Arial Narrow" w:hAnsi="Arial Narrow"/>
                <w:b/>
                <w:sz w:val="20"/>
                <w:szCs w:val="20"/>
              </w:rPr>
              <w:t>CRITERIO.-</w:t>
            </w:r>
            <w:proofErr w:type="gramEnd"/>
            <w:r w:rsidRPr="004D1F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D1FC3">
              <w:rPr>
                <w:rFonts w:ascii="Arial Narrow" w:hAnsi="Arial Narrow"/>
                <w:sz w:val="20"/>
                <w:szCs w:val="20"/>
              </w:rPr>
              <w:t>Crean una escena a partir de una obra escrita.</w:t>
            </w:r>
          </w:p>
          <w:p w14:paraId="5AA9FC38" w14:textId="77777777" w:rsidR="00870BB4" w:rsidRDefault="00870BB4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463DD7AB" w14:textId="77777777" w:rsidR="00870BB4" w:rsidRDefault="00870BB4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4D87A778" w14:textId="77777777" w:rsidR="00870BB4" w:rsidRPr="004D1FC3" w:rsidRDefault="00870BB4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07E3B1AE" w14:textId="77777777" w:rsidTr="008071BF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C4B05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B67D" w14:textId="77777777" w:rsidR="00483E29" w:rsidRPr="004D1FC3" w:rsidRDefault="00483E29" w:rsidP="006A6C7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483E29" w:rsidRPr="004D1FC3" w14:paraId="5A272797" w14:textId="77777777" w:rsidTr="00870BB4">
        <w:trPr>
          <w:trHeight w:val="39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2A3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DA6C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1FC3">
              <w:rPr>
                <w:rFonts w:ascii="Arial Narrow" w:hAnsi="Arial Narrow"/>
                <w:sz w:val="20"/>
                <w:szCs w:val="20"/>
              </w:rPr>
              <w:t>Cuentos o historias.</w:t>
            </w:r>
          </w:p>
        </w:tc>
      </w:tr>
      <w:tr w:rsidR="00483E29" w:rsidRPr="004D1FC3" w14:paraId="7A3FC640" w14:textId="77777777" w:rsidTr="008071BF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B33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>ALUMNO.-</w:t>
            </w:r>
            <w:proofErr w:type="gramEnd"/>
            <w:r w:rsidRPr="004D1F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6A39" w14:textId="77777777" w:rsidR="00483E29" w:rsidRPr="004D1FC3" w:rsidRDefault="00483E29" w:rsidP="006A6C7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29" w:rsidRPr="004D1FC3" w14:paraId="44634A08" w14:textId="77777777" w:rsidTr="006A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shd w:val="clear" w:color="auto" w:fill="auto"/>
          </w:tcPr>
          <w:p w14:paraId="7BA57244" w14:textId="77777777" w:rsidR="00483E29" w:rsidRPr="004D70FE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14:paraId="151DA5FF" w14:textId="77777777" w:rsidR="00483E29" w:rsidRPr="004D70FE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D70FE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</w:t>
            </w:r>
          </w:p>
          <w:p w14:paraId="2D75F4E4" w14:textId="77777777" w:rsidR="00483E29" w:rsidRPr="004D70FE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D70FE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_____________________________________________________________________________________________________________________________</w:t>
            </w:r>
          </w:p>
          <w:p w14:paraId="21408CB9" w14:textId="77777777" w:rsidR="00483E29" w:rsidRPr="004D70FE" w:rsidRDefault="00483E29" w:rsidP="006A6C71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01BF0EB" w14:textId="77777777" w:rsidR="00483E29" w:rsidRPr="004D1FC3" w:rsidRDefault="00483E29" w:rsidP="00483E29">
      <w:pPr>
        <w:spacing w:after="0" w:line="240" w:lineRule="auto"/>
        <w:rPr>
          <w:rFonts w:ascii="Arial Narrow" w:hAnsi="Arial Narrow"/>
          <w:noProof/>
          <w:sz w:val="20"/>
          <w:szCs w:val="20"/>
          <w:lang w:eastAsia="es-MX"/>
        </w:rPr>
      </w:pPr>
    </w:p>
    <w:p w14:paraId="3AF6434F" w14:textId="77777777" w:rsidR="00B40AE0" w:rsidRPr="00D564EE" w:rsidRDefault="00B40AE0" w:rsidP="00D564EE"/>
    <w:sectPr w:rsidR="00B40AE0" w:rsidRPr="00D564EE" w:rsidSect="00EE0FAE">
      <w:headerReference w:type="default" r:id="rId8"/>
      <w:footerReference w:type="default" r:id="rId9"/>
      <w:type w:val="continuous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7CEF" w14:textId="77777777" w:rsidR="00796A31" w:rsidRDefault="00796A31">
      <w:pPr>
        <w:spacing w:after="0" w:line="240" w:lineRule="auto"/>
      </w:pPr>
      <w:r>
        <w:separator/>
      </w:r>
    </w:p>
  </w:endnote>
  <w:endnote w:type="continuationSeparator" w:id="0">
    <w:p w14:paraId="76A318AC" w14:textId="77777777" w:rsidR="00796A31" w:rsidRDefault="0079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una">
    <w:altName w:val="Sau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A2AD" w14:textId="77777777" w:rsidR="00CB7640" w:rsidRPr="00E1472F" w:rsidRDefault="00CB7640" w:rsidP="00264B1F">
    <w:pPr>
      <w:pStyle w:val="Piedepgina"/>
      <w:jc w:val="center"/>
      <w:rPr>
        <w:rFonts w:ascii="Arial Narrow" w:hAnsi="Arial Narrow"/>
      </w:rPr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FF0682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799B" w14:textId="77777777" w:rsidR="00796A31" w:rsidRDefault="00796A31">
      <w:pPr>
        <w:spacing w:after="0" w:line="240" w:lineRule="auto"/>
      </w:pPr>
      <w:r>
        <w:separator/>
      </w:r>
    </w:p>
  </w:footnote>
  <w:footnote w:type="continuationSeparator" w:id="0">
    <w:p w14:paraId="14C444CD" w14:textId="77777777" w:rsidR="00796A31" w:rsidRDefault="0079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995A" w14:textId="77777777" w:rsidR="00CB7640" w:rsidRDefault="00CB7640" w:rsidP="006E7DD3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4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67380828" w14:textId="77777777" w:rsidR="00455FE9" w:rsidRPr="00455FE9" w:rsidRDefault="00687076" w:rsidP="00687076">
    <w:pPr>
      <w:pStyle w:val="Encabezado"/>
      <w:spacing w:after="0" w:line="240" w:lineRule="auto"/>
      <w:jc w:val="right"/>
      <w:rPr>
        <w:lang w:val="es-MX"/>
      </w:rPr>
    </w:pPr>
    <w:r w:rsidRPr="00687076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120"/>
    <w:multiLevelType w:val="hybridMultilevel"/>
    <w:tmpl w:val="789A35FA"/>
    <w:lvl w:ilvl="0" w:tplc="110A31B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AEC"/>
    <w:multiLevelType w:val="hybridMultilevel"/>
    <w:tmpl w:val="DD9A21D8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8F218E"/>
    <w:multiLevelType w:val="hybridMultilevel"/>
    <w:tmpl w:val="D22C94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2CD3"/>
    <w:multiLevelType w:val="hybridMultilevel"/>
    <w:tmpl w:val="7DF6B608"/>
    <w:lvl w:ilvl="0" w:tplc="D3283C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618"/>
    <w:multiLevelType w:val="hybridMultilevel"/>
    <w:tmpl w:val="32C87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7B8"/>
    <w:multiLevelType w:val="hybridMultilevel"/>
    <w:tmpl w:val="E05E20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64AF"/>
    <w:multiLevelType w:val="hybridMultilevel"/>
    <w:tmpl w:val="C0B2F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F02BB"/>
    <w:multiLevelType w:val="hybridMultilevel"/>
    <w:tmpl w:val="99C0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74A5"/>
    <w:multiLevelType w:val="hybridMultilevel"/>
    <w:tmpl w:val="FB70C0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554D9"/>
    <w:multiLevelType w:val="hybridMultilevel"/>
    <w:tmpl w:val="99C0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F58DF"/>
    <w:multiLevelType w:val="hybridMultilevel"/>
    <w:tmpl w:val="99C0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1140A"/>
    <w:multiLevelType w:val="hybridMultilevel"/>
    <w:tmpl w:val="5D4203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7C90"/>
    <w:multiLevelType w:val="hybridMultilevel"/>
    <w:tmpl w:val="F20E9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F2D89"/>
    <w:multiLevelType w:val="hybridMultilevel"/>
    <w:tmpl w:val="3080E5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29EE"/>
    <w:multiLevelType w:val="hybridMultilevel"/>
    <w:tmpl w:val="99C0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91066"/>
    <w:multiLevelType w:val="hybridMultilevel"/>
    <w:tmpl w:val="45C02F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35BD"/>
    <w:multiLevelType w:val="hybridMultilevel"/>
    <w:tmpl w:val="A3CE86B4"/>
    <w:lvl w:ilvl="0" w:tplc="E30E55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651C36"/>
    <w:multiLevelType w:val="hybridMultilevel"/>
    <w:tmpl w:val="FBD01B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F35F0"/>
    <w:multiLevelType w:val="hybridMultilevel"/>
    <w:tmpl w:val="0FF0BB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6577A"/>
    <w:multiLevelType w:val="hybridMultilevel"/>
    <w:tmpl w:val="3D4A921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5867F3"/>
    <w:multiLevelType w:val="hybridMultilevel"/>
    <w:tmpl w:val="5E36A5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C4CF2"/>
    <w:multiLevelType w:val="hybridMultilevel"/>
    <w:tmpl w:val="530687AC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4DB67A49"/>
    <w:multiLevelType w:val="hybridMultilevel"/>
    <w:tmpl w:val="18AE4E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27716"/>
    <w:multiLevelType w:val="hybridMultilevel"/>
    <w:tmpl w:val="C5F4AB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C1964"/>
    <w:multiLevelType w:val="hybridMultilevel"/>
    <w:tmpl w:val="99C0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FC2DF5"/>
    <w:multiLevelType w:val="hybridMultilevel"/>
    <w:tmpl w:val="AED80D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DA4D07"/>
    <w:multiLevelType w:val="hybridMultilevel"/>
    <w:tmpl w:val="BBB8F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B3D03"/>
    <w:multiLevelType w:val="hybridMultilevel"/>
    <w:tmpl w:val="B04497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03C7"/>
    <w:multiLevelType w:val="hybridMultilevel"/>
    <w:tmpl w:val="3F3647EE"/>
    <w:lvl w:ilvl="0" w:tplc="BFCC929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F4B6B"/>
    <w:multiLevelType w:val="hybridMultilevel"/>
    <w:tmpl w:val="133E7ABA"/>
    <w:lvl w:ilvl="0" w:tplc="C75E0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8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4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F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8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0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2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C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09373D"/>
    <w:multiLevelType w:val="hybridMultilevel"/>
    <w:tmpl w:val="BA780E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A6CC3"/>
    <w:multiLevelType w:val="hybridMultilevel"/>
    <w:tmpl w:val="E8D48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40ADA"/>
    <w:multiLevelType w:val="hybridMultilevel"/>
    <w:tmpl w:val="BD1432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A6070"/>
    <w:multiLevelType w:val="multilevel"/>
    <w:tmpl w:val="F18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392929">
    <w:abstractNumId w:val="21"/>
  </w:num>
  <w:num w:numId="2" w16cid:durableId="1408962360">
    <w:abstractNumId w:val="30"/>
  </w:num>
  <w:num w:numId="3" w16cid:durableId="209150436">
    <w:abstractNumId w:val="31"/>
  </w:num>
  <w:num w:numId="4" w16cid:durableId="835195504">
    <w:abstractNumId w:val="32"/>
  </w:num>
  <w:num w:numId="5" w16cid:durableId="320818942">
    <w:abstractNumId w:val="7"/>
  </w:num>
  <w:num w:numId="6" w16cid:durableId="940798436">
    <w:abstractNumId w:val="34"/>
  </w:num>
  <w:num w:numId="7" w16cid:durableId="195850612">
    <w:abstractNumId w:val="42"/>
  </w:num>
  <w:num w:numId="8" w16cid:durableId="1123884176">
    <w:abstractNumId w:val="16"/>
  </w:num>
  <w:num w:numId="9" w16cid:durableId="2134253269">
    <w:abstractNumId w:val="25"/>
  </w:num>
  <w:num w:numId="10" w16cid:durableId="306932876">
    <w:abstractNumId w:val="6"/>
  </w:num>
  <w:num w:numId="11" w16cid:durableId="403799722">
    <w:abstractNumId w:val="20"/>
  </w:num>
  <w:num w:numId="12" w16cid:durableId="549073873">
    <w:abstractNumId w:val="19"/>
  </w:num>
  <w:num w:numId="13" w16cid:durableId="129519148">
    <w:abstractNumId w:val="22"/>
  </w:num>
  <w:num w:numId="14" w16cid:durableId="1181352642">
    <w:abstractNumId w:val="0"/>
  </w:num>
  <w:num w:numId="15" w16cid:durableId="155535049">
    <w:abstractNumId w:val="37"/>
  </w:num>
  <w:num w:numId="16" w16cid:durableId="1563787083">
    <w:abstractNumId w:val="40"/>
  </w:num>
  <w:num w:numId="17" w16cid:durableId="982855152">
    <w:abstractNumId w:val="27"/>
  </w:num>
  <w:num w:numId="18" w16cid:durableId="294793253">
    <w:abstractNumId w:val="17"/>
  </w:num>
  <w:num w:numId="19" w16cid:durableId="685180640">
    <w:abstractNumId w:val="43"/>
  </w:num>
  <w:num w:numId="20" w16cid:durableId="2013139990">
    <w:abstractNumId w:val="23"/>
  </w:num>
  <w:num w:numId="21" w16cid:durableId="960498511">
    <w:abstractNumId w:val="4"/>
  </w:num>
  <w:num w:numId="22" w16cid:durableId="418450338">
    <w:abstractNumId w:val="2"/>
  </w:num>
  <w:num w:numId="23" w16cid:durableId="45178475">
    <w:abstractNumId w:val="38"/>
  </w:num>
  <w:num w:numId="24" w16cid:durableId="132258051">
    <w:abstractNumId w:val="9"/>
  </w:num>
  <w:num w:numId="25" w16cid:durableId="1089237172">
    <w:abstractNumId w:val="18"/>
  </w:num>
  <w:num w:numId="26" w16cid:durableId="116458315">
    <w:abstractNumId w:val="12"/>
  </w:num>
  <w:num w:numId="27" w16cid:durableId="2094231216">
    <w:abstractNumId w:val="11"/>
  </w:num>
  <w:num w:numId="28" w16cid:durableId="888568127">
    <w:abstractNumId w:val="33"/>
  </w:num>
  <w:num w:numId="29" w16cid:durableId="1155798302">
    <w:abstractNumId w:val="3"/>
  </w:num>
  <w:num w:numId="30" w16cid:durableId="1374110051">
    <w:abstractNumId w:val="13"/>
  </w:num>
  <w:num w:numId="31" w16cid:durableId="592788162">
    <w:abstractNumId w:val="44"/>
  </w:num>
  <w:num w:numId="32" w16cid:durableId="1554543305">
    <w:abstractNumId w:val="26"/>
  </w:num>
  <w:num w:numId="33" w16cid:durableId="1679648371">
    <w:abstractNumId w:val="1"/>
  </w:num>
  <w:num w:numId="34" w16cid:durableId="127208405">
    <w:abstractNumId w:val="10"/>
  </w:num>
  <w:num w:numId="35" w16cid:durableId="582300274">
    <w:abstractNumId w:val="35"/>
  </w:num>
  <w:num w:numId="36" w16cid:durableId="2045013638">
    <w:abstractNumId w:val="39"/>
  </w:num>
  <w:num w:numId="37" w16cid:durableId="1457984609">
    <w:abstractNumId w:val="14"/>
  </w:num>
  <w:num w:numId="38" w16cid:durableId="59712639">
    <w:abstractNumId w:val="5"/>
  </w:num>
  <w:num w:numId="39" w16cid:durableId="1319847998">
    <w:abstractNumId w:val="41"/>
  </w:num>
  <w:num w:numId="40" w16cid:durableId="1065831821">
    <w:abstractNumId w:val="45"/>
  </w:num>
  <w:num w:numId="41" w16cid:durableId="1884361146">
    <w:abstractNumId w:val="15"/>
  </w:num>
  <w:num w:numId="42" w16cid:durableId="814488614">
    <w:abstractNumId w:val="29"/>
  </w:num>
  <w:num w:numId="43" w16cid:durableId="499854329">
    <w:abstractNumId w:val="24"/>
  </w:num>
  <w:num w:numId="44" w16cid:durableId="1034386900">
    <w:abstractNumId w:val="36"/>
  </w:num>
  <w:num w:numId="45" w16cid:durableId="112328942">
    <w:abstractNumId w:val="8"/>
  </w:num>
  <w:num w:numId="46" w16cid:durableId="1539704583">
    <w:abstractNumId w:val="28"/>
  </w:num>
  <w:num w:numId="47" w16cid:durableId="122455955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11"/>
    <w:rsid w:val="00007781"/>
    <w:rsid w:val="0001283C"/>
    <w:rsid w:val="00014FF4"/>
    <w:rsid w:val="0003195E"/>
    <w:rsid w:val="000348E0"/>
    <w:rsid w:val="000445B0"/>
    <w:rsid w:val="00050CE4"/>
    <w:rsid w:val="00060B27"/>
    <w:rsid w:val="0006117A"/>
    <w:rsid w:val="000718F6"/>
    <w:rsid w:val="000725D9"/>
    <w:rsid w:val="0007395D"/>
    <w:rsid w:val="00092AAB"/>
    <w:rsid w:val="000A3A32"/>
    <w:rsid w:val="000A4ABD"/>
    <w:rsid w:val="000A7929"/>
    <w:rsid w:val="000C5D2E"/>
    <w:rsid w:val="000E4294"/>
    <w:rsid w:val="000E555D"/>
    <w:rsid w:val="000F1806"/>
    <w:rsid w:val="000F4051"/>
    <w:rsid w:val="000F5D99"/>
    <w:rsid w:val="0010284E"/>
    <w:rsid w:val="00103D98"/>
    <w:rsid w:val="001127A6"/>
    <w:rsid w:val="001229FC"/>
    <w:rsid w:val="00130D3C"/>
    <w:rsid w:val="001312D5"/>
    <w:rsid w:val="00134844"/>
    <w:rsid w:val="00134C3C"/>
    <w:rsid w:val="0014136F"/>
    <w:rsid w:val="00150952"/>
    <w:rsid w:val="00154819"/>
    <w:rsid w:val="00172EDB"/>
    <w:rsid w:val="00182055"/>
    <w:rsid w:val="00191036"/>
    <w:rsid w:val="001A2D40"/>
    <w:rsid w:val="001A5B88"/>
    <w:rsid w:val="001B6BE3"/>
    <w:rsid w:val="001B7FF8"/>
    <w:rsid w:val="001D086D"/>
    <w:rsid w:val="001D36AF"/>
    <w:rsid w:val="001D54B0"/>
    <w:rsid w:val="001E1ABD"/>
    <w:rsid w:val="001E259B"/>
    <w:rsid w:val="001F55DE"/>
    <w:rsid w:val="00222170"/>
    <w:rsid w:val="0023656D"/>
    <w:rsid w:val="00247297"/>
    <w:rsid w:val="00264B1F"/>
    <w:rsid w:val="002658DC"/>
    <w:rsid w:val="002732F5"/>
    <w:rsid w:val="00274908"/>
    <w:rsid w:val="0028402A"/>
    <w:rsid w:val="0028634B"/>
    <w:rsid w:val="002A4A51"/>
    <w:rsid w:val="002C65D6"/>
    <w:rsid w:val="002D004A"/>
    <w:rsid w:val="002D50FD"/>
    <w:rsid w:val="002D765A"/>
    <w:rsid w:val="002F098A"/>
    <w:rsid w:val="002F794B"/>
    <w:rsid w:val="00304F6A"/>
    <w:rsid w:val="00305C7E"/>
    <w:rsid w:val="003111BC"/>
    <w:rsid w:val="003174DA"/>
    <w:rsid w:val="00317FEE"/>
    <w:rsid w:val="003213E6"/>
    <w:rsid w:val="003220C6"/>
    <w:rsid w:val="00331BCB"/>
    <w:rsid w:val="00337503"/>
    <w:rsid w:val="00366094"/>
    <w:rsid w:val="00372376"/>
    <w:rsid w:val="00397528"/>
    <w:rsid w:val="003A4A9B"/>
    <w:rsid w:val="003D4189"/>
    <w:rsid w:val="003E22F3"/>
    <w:rsid w:val="003E2A59"/>
    <w:rsid w:val="003E7B8F"/>
    <w:rsid w:val="003F6013"/>
    <w:rsid w:val="003F641B"/>
    <w:rsid w:val="003F7516"/>
    <w:rsid w:val="003F7DE0"/>
    <w:rsid w:val="004072D0"/>
    <w:rsid w:val="004167F7"/>
    <w:rsid w:val="00433A5C"/>
    <w:rsid w:val="0043401E"/>
    <w:rsid w:val="00434220"/>
    <w:rsid w:val="004461D7"/>
    <w:rsid w:val="004470D4"/>
    <w:rsid w:val="004471AE"/>
    <w:rsid w:val="00447E4C"/>
    <w:rsid w:val="00454F05"/>
    <w:rsid w:val="00455FE9"/>
    <w:rsid w:val="004646E3"/>
    <w:rsid w:val="004707DD"/>
    <w:rsid w:val="00480BDF"/>
    <w:rsid w:val="004815A8"/>
    <w:rsid w:val="00483E29"/>
    <w:rsid w:val="00483F1F"/>
    <w:rsid w:val="004A00C1"/>
    <w:rsid w:val="004B6746"/>
    <w:rsid w:val="004D70FE"/>
    <w:rsid w:val="004E5128"/>
    <w:rsid w:val="004E530A"/>
    <w:rsid w:val="005059FB"/>
    <w:rsid w:val="00531586"/>
    <w:rsid w:val="005442AD"/>
    <w:rsid w:val="00544F85"/>
    <w:rsid w:val="00547538"/>
    <w:rsid w:val="005505B6"/>
    <w:rsid w:val="00551017"/>
    <w:rsid w:val="0055507F"/>
    <w:rsid w:val="00566430"/>
    <w:rsid w:val="005802C9"/>
    <w:rsid w:val="0058222C"/>
    <w:rsid w:val="00591673"/>
    <w:rsid w:val="005920CA"/>
    <w:rsid w:val="0060405E"/>
    <w:rsid w:val="00613A40"/>
    <w:rsid w:val="00616BFA"/>
    <w:rsid w:val="0061750A"/>
    <w:rsid w:val="00617B15"/>
    <w:rsid w:val="00627C01"/>
    <w:rsid w:val="00631977"/>
    <w:rsid w:val="0063314B"/>
    <w:rsid w:val="00633D5F"/>
    <w:rsid w:val="0063445F"/>
    <w:rsid w:val="006417A3"/>
    <w:rsid w:val="006525C1"/>
    <w:rsid w:val="00661B73"/>
    <w:rsid w:val="00681F89"/>
    <w:rsid w:val="006853F4"/>
    <w:rsid w:val="00687076"/>
    <w:rsid w:val="0069099C"/>
    <w:rsid w:val="00696570"/>
    <w:rsid w:val="006A21DF"/>
    <w:rsid w:val="006A6C71"/>
    <w:rsid w:val="006B22A3"/>
    <w:rsid w:val="006B369B"/>
    <w:rsid w:val="006C11B7"/>
    <w:rsid w:val="006D4804"/>
    <w:rsid w:val="006D52A2"/>
    <w:rsid w:val="006D618D"/>
    <w:rsid w:val="006E24DD"/>
    <w:rsid w:val="006E7B57"/>
    <w:rsid w:val="006E7DD3"/>
    <w:rsid w:val="006F23FE"/>
    <w:rsid w:val="007012D7"/>
    <w:rsid w:val="00705212"/>
    <w:rsid w:val="007349CC"/>
    <w:rsid w:val="007361B5"/>
    <w:rsid w:val="007641DA"/>
    <w:rsid w:val="007769E2"/>
    <w:rsid w:val="007855C0"/>
    <w:rsid w:val="00796A31"/>
    <w:rsid w:val="007A55C8"/>
    <w:rsid w:val="007C1376"/>
    <w:rsid w:val="007D5685"/>
    <w:rsid w:val="007E2291"/>
    <w:rsid w:val="007E44B6"/>
    <w:rsid w:val="007E597F"/>
    <w:rsid w:val="007E7CCE"/>
    <w:rsid w:val="00802A1E"/>
    <w:rsid w:val="008071BF"/>
    <w:rsid w:val="00817DF4"/>
    <w:rsid w:val="00821CAB"/>
    <w:rsid w:val="00826793"/>
    <w:rsid w:val="00826F71"/>
    <w:rsid w:val="008340CB"/>
    <w:rsid w:val="0085457D"/>
    <w:rsid w:val="00854A07"/>
    <w:rsid w:val="00855C42"/>
    <w:rsid w:val="00862166"/>
    <w:rsid w:val="00866C99"/>
    <w:rsid w:val="00870BB4"/>
    <w:rsid w:val="00891536"/>
    <w:rsid w:val="00892256"/>
    <w:rsid w:val="008A17A1"/>
    <w:rsid w:val="008A1A7E"/>
    <w:rsid w:val="008B3B8D"/>
    <w:rsid w:val="008B4E79"/>
    <w:rsid w:val="008C1B55"/>
    <w:rsid w:val="008C37DF"/>
    <w:rsid w:val="008C6438"/>
    <w:rsid w:val="008D0AC5"/>
    <w:rsid w:val="008D7D42"/>
    <w:rsid w:val="008F1413"/>
    <w:rsid w:val="008F50FC"/>
    <w:rsid w:val="008F7EFA"/>
    <w:rsid w:val="00907B42"/>
    <w:rsid w:val="00907D4F"/>
    <w:rsid w:val="00917FCF"/>
    <w:rsid w:val="00927E25"/>
    <w:rsid w:val="00930C31"/>
    <w:rsid w:val="0093605C"/>
    <w:rsid w:val="00953753"/>
    <w:rsid w:val="00960113"/>
    <w:rsid w:val="009848B1"/>
    <w:rsid w:val="009902F4"/>
    <w:rsid w:val="00990436"/>
    <w:rsid w:val="00997824"/>
    <w:rsid w:val="009B2318"/>
    <w:rsid w:val="009B4CBB"/>
    <w:rsid w:val="009B5E00"/>
    <w:rsid w:val="009C6169"/>
    <w:rsid w:val="009C7DF5"/>
    <w:rsid w:val="009E004B"/>
    <w:rsid w:val="009E4156"/>
    <w:rsid w:val="009E51B9"/>
    <w:rsid w:val="009E5FFC"/>
    <w:rsid w:val="009F1A15"/>
    <w:rsid w:val="009F729F"/>
    <w:rsid w:val="009F77B1"/>
    <w:rsid w:val="00A00938"/>
    <w:rsid w:val="00A0216A"/>
    <w:rsid w:val="00A0242F"/>
    <w:rsid w:val="00A03C3E"/>
    <w:rsid w:val="00A07678"/>
    <w:rsid w:val="00A36D82"/>
    <w:rsid w:val="00A47C72"/>
    <w:rsid w:val="00A66EC1"/>
    <w:rsid w:val="00A67E86"/>
    <w:rsid w:val="00A77B36"/>
    <w:rsid w:val="00A80BC7"/>
    <w:rsid w:val="00A92D80"/>
    <w:rsid w:val="00A93FBC"/>
    <w:rsid w:val="00A94488"/>
    <w:rsid w:val="00A95EBA"/>
    <w:rsid w:val="00AA2680"/>
    <w:rsid w:val="00AA550F"/>
    <w:rsid w:val="00AA59D3"/>
    <w:rsid w:val="00AB6796"/>
    <w:rsid w:val="00AB67C9"/>
    <w:rsid w:val="00AC47DB"/>
    <w:rsid w:val="00AD06F3"/>
    <w:rsid w:val="00AE25A2"/>
    <w:rsid w:val="00AF17FB"/>
    <w:rsid w:val="00AF6E06"/>
    <w:rsid w:val="00B2158F"/>
    <w:rsid w:val="00B325EF"/>
    <w:rsid w:val="00B328A2"/>
    <w:rsid w:val="00B369B3"/>
    <w:rsid w:val="00B40468"/>
    <w:rsid w:val="00B40AE0"/>
    <w:rsid w:val="00B44F63"/>
    <w:rsid w:val="00B52CD0"/>
    <w:rsid w:val="00B54070"/>
    <w:rsid w:val="00B744A4"/>
    <w:rsid w:val="00B75904"/>
    <w:rsid w:val="00B82817"/>
    <w:rsid w:val="00BC499D"/>
    <w:rsid w:val="00BE00F5"/>
    <w:rsid w:val="00BE4C4E"/>
    <w:rsid w:val="00BF3FFD"/>
    <w:rsid w:val="00C0329C"/>
    <w:rsid w:val="00C07C9C"/>
    <w:rsid w:val="00C15BE1"/>
    <w:rsid w:val="00C16B50"/>
    <w:rsid w:val="00C2370F"/>
    <w:rsid w:val="00C255DB"/>
    <w:rsid w:val="00C37BF0"/>
    <w:rsid w:val="00C40D59"/>
    <w:rsid w:val="00C6106D"/>
    <w:rsid w:val="00C61711"/>
    <w:rsid w:val="00C71955"/>
    <w:rsid w:val="00C71AE4"/>
    <w:rsid w:val="00C86CF7"/>
    <w:rsid w:val="00C86EC8"/>
    <w:rsid w:val="00CB7043"/>
    <w:rsid w:val="00CB7640"/>
    <w:rsid w:val="00CE2932"/>
    <w:rsid w:val="00CF3E75"/>
    <w:rsid w:val="00D074B6"/>
    <w:rsid w:val="00D138D4"/>
    <w:rsid w:val="00D22D1B"/>
    <w:rsid w:val="00D32C0D"/>
    <w:rsid w:val="00D40436"/>
    <w:rsid w:val="00D44D9B"/>
    <w:rsid w:val="00D46653"/>
    <w:rsid w:val="00D51FCD"/>
    <w:rsid w:val="00D564EE"/>
    <w:rsid w:val="00D70403"/>
    <w:rsid w:val="00D70594"/>
    <w:rsid w:val="00D73698"/>
    <w:rsid w:val="00D76579"/>
    <w:rsid w:val="00D7720A"/>
    <w:rsid w:val="00D832A1"/>
    <w:rsid w:val="00D91848"/>
    <w:rsid w:val="00DA3F68"/>
    <w:rsid w:val="00DA53AB"/>
    <w:rsid w:val="00DD68E4"/>
    <w:rsid w:val="00DF0D19"/>
    <w:rsid w:val="00E03B0E"/>
    <w:rsid w:val="00E04EF6"/>
    <w:rsid w:val="00E06D28"/>
    <w:rsid w:val="00E11357"/>
    <w:rsid w:val="00E324CF"/>
    <w:rsid w:val="00E3349E"/>
    <w:rsid w:val="00E35E26"/>
    <w:rsid w:val="00E36C84"/>
    <w:rsid w:val="00E43C63"/>
    <w:rsid w:val="00E467D6"/>
    <w:rsid w:val="00E64F43"/>
    <w:rsid w:val="00E768B7"/>
    <w:rsid w:val="00E83D40"/>
    <w:rsid w:val="00EA6499"/>
    <w:rsid w:val="00EA75F2"/>
    <w:rsid w:val="00EB60DB"/>
    <w:rsid w:val="00EB62C3"/>
    <w:rsid w:val="00EC01DE"/>
    <w:rsid w:val="00EC0FBD"/>
    <w:rsid w:val="00ED270E"/>
    <w:rsid w:val="00ED47F8"/>
    <w:rsid w:val="00EE0FAE"/>
    <w:rsid w:val="00EF0351"/>
    <w:rsid w:val="00EF6063"/>
    <w:rsid w:val="00F00A6F"/>
    <w:rsid w:val="00F03754"/>
    <w:rsid w:val="00F21CD1"/>
    <w:rsid w:val="00F26871"/>
    <w:rsid w:val="00F3570D"/>
    <w:rsid w:val="00F5459D"/>
    <w:rsid w:val="00F73AF2"/>
    <w:rsid w:val="00F73F04"/>
    <w:rsid w:val="00F81D80"/>
    <w:rsid w:val="00F91B23"/>
    <w:rsid w:val="00FA5969"/>
    <w:rsid w:val="00FB1526"/>
    <w:rsid w:val="00FB48B9"/>
    <w:rsid w:val="00FD19C3"/>
    <w:rsid w:val="00FD217C"/>
    <w:rsid w:val="00FD366A"/>
    <w:rsid w:val="00FE0057"/>
    <w:rsid w:val="00FE24E9"/>
    <w:rsid w:val="00FE67C9"/>
    <w:rsid w:val="00FE7960"/>
    <w:rsid w:val="00FF068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63D4"/>
  <w15:chartTrackingRefBased/>
  <w15:docId w15:val="{8A666F08-F050-4938-84BA-8446E6E4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8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23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73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07395D"/>
    <w:rPr>
      <w:rFonts w:ascii="Times New Roman" w:eastAsia="Times New Roman" w:hAnsi="Times New Roman"/>
      <w:b/>
      <w:bCs/>
      <w:sz w:val="27"/>
      <w:szCs w:val="27"/>
      <w:lang w:val="x-none"/>
    </w:rPr>
  </w:style>
  <w:style w:type="paragraph" w:styleId="Sinespaciado">
    <w:name w:val="No Spacing"/>
    <w:link w:val="SinespaciadoCar"/>
    <w:uiPriority w:val="1"/>
    <w:qFormat/>
    <w:rsid w:val="0007395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73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9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7395D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7395D"/>
    <w:pPr>
      <w:ind w:left="720"/>
      <w:contextualSpacing/>
    </w:pPr>
  </w:style>
  <w:style w:type="character" w:styleId="Hipervnculo">
    <w:name w:val="Hyperlink"/>
    <w:uiPriority w:val="99"/>
    <w:unhideWhenUsed/>
    <w:rsid w:val="0007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07395D"/>
  </w:style>
  <w:style w:type="character" w:styleId="Textoennegrita">
    <w:name w:val="Strong"/>
    <w:uiPriority w:val="22"/>
    <w:qFormat/>
    <w:rsid w:val="0007395D"/>
    <w:rPr>
      <w:b/>
      <w:bCs/>
    </w:rPr>
  </w:style>
  <w:style w:type="character" w:styleId="nfasis">
    <w:name w:val="Emphasis"/>
    <w:uiPriority w:val="20"/>
    <w:qFormat/>
    <w:rsid w:val="0007395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7395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7395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7395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7395D"/>
    <w:rPr>
      <w:sz w:val="22"/>
      <w:szCs w:val="22"/>
      <w:lang w:eastAsia="en-US"/>
    </w:rPr>
  </w:style>
  <w:style w:type="paragraph" w:customStyle="1" w:styleId="ar">
    <w:name w:val="ar"/>
    <w:basedOn w:val="Normal"/>
    <w:uiPriority w:val="99"/>
    <w:rsid w:val="0007395D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7395D"/>
    <w:rPr>
      <w:sz w:val="22"/>
      <w:szCs w:val="22"/>
      <w:lang w:eastAsia="en-US" w:bidi="ar-SA"/>
    </w:rPr>
  </w:style>
  <w:style w:type="paragraph" w:customStyle="1" w:styleId="Default">
    <w:name w:val="Default"/>
    <w:rsid w:val="0007395D"/>
    <w:pPr>
      <w:autoSpaceDE w:val="0"/>
      <w:autoSpaceDN w:val="0"/>
      <w:adjustRightInd w:val="0"/>
    </w:pPr>
    <w:rPr>
      <w:rFonts w:ascii="Vista Sans Alternate Light" w:hAnsi="Vista Sans Alternate Light" w:cs="Vista Sans Alternate Light"/>
      <w:color w:val="000000"/>
      <w:sz w:val="24"/>
      <w:szCs w:val="24"/>
      <w:lang w:eastAsia="en-US"/>
    </w:rPr>
  </w:style>
  <w:style w:type="paragraph" w:customStyle="1" w:styleId="textodos">
    <w:name w:val="textodos"/>
    <w:basedOn w:val="Normal"/>
    <w:rsid w:val="00073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ps">
    <w:name w:val="hps"/>
    <w:rsid w:val="0007395D"/>
  </w:style>
  <w:style w:type="character" w:customStyle="1" w:styleId="estilo91">
    <w:name w:val="estilo91"/>
    <w:rsid w:val="00613A40"/>
    <w:rPr>
      <w:sz w:val="16"/>
      <w:szCs w:val="16"/>
    </w:rPr>
  </w:style>
  <w:style w:type="character" w:customStyle="1" w:styleId="estilo111">
    <w:name w:val="estilo111"/>
    <w:rsid w:val="00613A40"/>
    <w:rPr>
      <w:color w:val="000000"/>
      <w:sz w:val="16"/>
      <w:szCs w:val="16"/>
    </w:rPr>
  </w:style>
  <w:style w:type="character" w:customStyle="1" w:styleId="Ttulo2Car">
    <w:name w:val="Título 2 Car"/>
    <w:link w:val="Ttulo2"/>
    <w:uiPriority w:val="9"/>
    <w:rsid w:val="009B231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rsid w:val="009B2318"/>
  </w:style>
  <w:style w:type="paragraph" w:customStyle="1" w:styleId="Pa9">
    <w:name w:val="Pa9"/>
    <w:basedOn w:val="Default"/>
    <w:next w:val="Default"/>
    <w:uiPriority w:val="99"/>
    <w:rsid w:val="009B2318"/>
    <w:pPr>
      <w:spacing w:line="221" w:lineRule="atLeast"/>
    </w:pPr>
    <w:rPr>
      <w:rFonts w:ascii="Akzidenz Grotesk BE" w:hAnsi="Akzidenz Grotesk BE" w:cs="Times New Roman"/>
      <w:color w:val="auto"/>
      <w:lang w:val="es-ES"/>
    </w:rPr>
  </w:style>
  <w:style w:type="paragraph" w:customStyle="1" w:styleId="Pa1">
    <w:name w:val="Pa1"/>
    <w:basedOn w:val="Default"/>
    <w:next w:val="Default"/>
    <w:uiPriority w:val="99"/>
    <w:rsid w:val="009B2318"/>
    <w:pPr>
      <w:spacing w:line="221" w:lineRule="atLeast"/>
    </w:pPr>
    <w:rPr>
      <w:rFonts w:ascii="Akzidenz Grotesk BE" w:hAnsi="Akzidenz Grotesk BE" w:cs="Times New Roman"/>
      <w:color w:val="auto"/>
      <w:lang w:val="es-ES"/>
    </w:rPr>
  </w:style>
  <w:style w:type="character" w:customStyle="1" w:styleId="post-content">
    <w:name w:val="post-content"/>
    <w:rsid w:val="009B2318"/>
  </w:style>
  <w:style w:type="character" w:customStyle="1" w:styleId="corchete-llamada1">
    <w:name w:val="corchete-llamada1"/>
    <w:rsid w:val="00483E29"/>
    <w:rPr>
      <w:vanish/>
      <w:webHidden w:val="0"/>
      <w:specVanish w:val="0"/>
    </w:rPr>
  </w:style>
  <w:style w:type="character" w:customStyle="1" w:styleId="A3">
    <w:name w:val="A3"/>
    <w:uiPriority w:val="99"/>
    <w:rsid w:val="00483E29"/>
    <w:rPr>
      <w:rFonts w:ascii="Vista Sans Alternate Light" w:hAnsi="Vista Sans Alternate Light" w:cs="Vista Sans Alternate Light" w:hint="default"/>
      <w:color w:val="000000"/>
      <w:sz w:val="26"/>
      <w:szCs w:val="26"/>
    </w:rPr>
  </w:style>
  <w:style w:type="character" w:customStyle="1" w:styleId="A51">
    <w:name w:val="A5+1"/>
    <w:uiPriority w:val="99"/>
    <w:rsid w:val="00483E29"/>
    <w:rPr>
      <w:rFonts w:cs="Sauna"/>
      <w:color w:val="000000"/>
      <w:sz w:val="60"/>
      <w:szCs w:val="60"/>
    </w:rPr>
  </w:style>
  <w:style w:type="character" w:customStyle="1" w:styleId="ilad1">
    <w:name w:val="il_ad1"/>
    <w:rsid w:val="00483E29"/>
    <w:rPr>
      <w:strike w:val="0"/>
      <w:dstrike w:val="0"/>
      <w:vanish w:val="0"/>
      <w:webHidden w:val="0"/>
      <w:color w:val="990000"/>
      <w:u w:val="none"/>
      <w:effect w:val="none"/>
      <w:specVanish w:val="0"/>
    </w:rPr>
  </w:style>
  <w:style w:type="character" w:customStyle="1" w:styleId="apple-style-span">
    <w:name w:val="apple-style-span"/>
    <w:rsid w:val="00483E29"/>
  </w:style>
  <w:style w:type="character" w:customStyle="1" w:styleId="noteintro">
    <w:name w:val="noteintro"/>
    <w:rsid w:val="00483E29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83E29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483E29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483E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BCAE-F616-45E1-A6DA-59C15265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Promadi4</dc:creator>
  <cp:keywords/>
  <cp:lastModifiedBy>Hanamichi Sakuragi</cp:lastModifiedBy>
  <cp:revision>2</cp:revision>
  <cp:lastPrinted>2014-04-30T23:03:00Z</cp:lastPrinted>
  <dcterms:created xsi:type="dcterms:W3CDTF">2023-02-23T04:04:00Z</dcterms:created>
  <dcterms:modified xsi:type="dcterms:W3CDTF">2023-02-23T04:04:00Z</dcterms:modified>
</cp:coreProperties>
</file>